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43134" w14:textId="2AD6BF58" w:rsidR="006372D0" w:rsidRPr="002A3170" w:rsidRDefault="006372D0" w:rsidP="006372D0">
      <w:pPr>
        <w:pStyle w:val="Tytu"/>
        <w:spacing w:after="360"/>
        <w:rPr>
          <w:rFonts w:asciiTheme="minorHAnsi" w:hAnsiTheme="minorHAnsi" w:cstheme="minorHAnsi"/>
          <w:b/>
          <w:bCs/>
          <w:spacing w:val="0"/>
          <w:sz w:val="32"/>
          <w:szCs w:val="32"/>
        </w:rPr>
      </w:pPr>
      <w:r w:rsidRPr="002A3170">
        <w:rPr>
          <w:rFonts w:asciiTheme="minorHAnsi" w:hAnsiTheme="minorHAnsi" w:cstheme="minorHAnsi"/>
          <w:b/>
          <w:bCs/>
          <w:spacing w:val="0"/>
          <w:sz w:val="32"/>
          <w:szCs w:val="32"/>
        </w:rPr>
        <w:t>„Wsparcie osób z niepełnosprawnościami na Mazowszu”</w:t>
      </w:r>
      <w:r w:rsidRPr="002A3170">
        <w:rPr>
          <w:rFonts w:asciiTheme="minorHAnsi" w:hAnsiTheme="minorHAnsi" w:cstheme="minorHAnsi"/>
          <w:b/>
          <w:bCs/>
          <w:spacing w:val="0"/>
          <w:sz w:val="32"/>
          <w:szCs w:val="32"/>
        </w:rPr>
        <w:t xml:space="preserve"> – w</w:t>
      </w:r>
      <w:r w:rsidRPr="002A3170">
        <w:rPr>
          <w:rFonts w:asciiTheme="minorHAnsi" w:hAnsiTheme="minorHAnsi" w:cstheme="minorHAnsi"/>
          <w:b/>
          <w:bCs/>
          <w:spacing w:val="0"/>
          <w:sz w:val="32"/>
          <w:szCs w:val="32"/>
        </w:rPr>
        <w:t>ykaz instytucji kultury</w:t>
      </w:r>
      <w:r w:rsidRPr="002A3170">
        <w:rPr>
          <w:rFonts w:asciiTheme="minorHAnsi" w:hAnsiTheme="minorHAnsi" w:cstheme="minorHAnsi"/>
          <w:b/>
          <w:bCs/>
          <w:spacing w:val="0"/>
          <w:sz w:val="32"/>
          <w:szCs w:val="32"/>
        </w:rPr>
        <w:t xml:space="preserve"> biorących udział w programie:</w:t>
      </w:r>
      <w:r w:rsidRPr="002A3170">
        <w:rPr>
          <w:rFonts w:asciiTheme="minorHAnsi" w:hAnsiTheme="minorHAnsi" w:cstheme="minorHAnsi"/>
          <w:b/>
          <w:bCs/>
          <w:spacing w:val="0"/>
          <w:sz w:val="32"/>
          <w:szCs w:val="32"/>
        </w:rPr>
        <w:t xml:space="preserve"> </w:t>
      </w:r>
    </w:p>
    <w:p w14:paraId="494D8F41" w14:textId="7027BC99" w:rsidR="006372D0" w:rsidRPr="006372D0" w:rsidRDefault="006372D0" w:rsidP="006372D0">
      <w:pPr>
        <w:pStyle w:val="Akapitzlist"/>
        <w:numPr>
          <w:ilvl w:val="0"/>
          <w:numId w:val="1"/>
        </w:numPr>
        <w:spacing w:after="120" w:line="276" w:lineRule="auto"/>
        <w:ind w:left="714" w:hanging="714"/>
        <w:rPr>
          <w:sz w:val="26"/>
          <w:szCs w:val="26"/>
        </w:rPr>
      </w:pPr>
      <w:r w:rsidRPr="006372D0">
        <w:rPr>
          <w:sz w:val="26"/>
          <w:szCs w:val="26"/>
        </w:rPr>
        <w:t>Teatr Polski im. Arnolda Szyfmana w Warszawie</w:t>
      </w:r>
    </w:p>
    <w:p w14:paraId="3F7D8DC0" w14:textId="3F7B3FDB" w:rsidR="006372D0" w:rsidRPr="006372D0" w:rsidRDefault="006372D0" w:rsidP="006372D0">
      <w:pPr>
        <w:pStyle w:val="Akapitzlist"/>
        <w:numPr>
          <w:ilvl w:val="0"/>
          <w:numId w:val="1"/>
        </w:numPr>
        <w:spacing w:after="120" w:line="276" w:lineRule="auto"/>
        <w:ind w:left="714" w:hanging="714"/>
        <w:rPr>
          <w:sz w:val="26"/>
          <w:szCs w:val="26"/>
        </w:rPr>
      </w:pPr>
      <w:r w:rsidRPr="006372D0">
        <w:rPr>
          <w:sz w:val="26"/>
          <w:szCs w:val="26"/>
        </w:rPr>
        <w:t>Warszawska Opera Kameralna w Warszawie</w:t>
      </w:r>
    </w:p>
    <w:p w14:paraId="4EB3D01F" w14:textId="764D7B37" w:rsidR="006372D0" w:rsidRPr="006372D0" w:rsidRDefault="006372D0" w:rsidP="006372D0">
      <w:pPr>
        <w:pStyle w:val="Akapitzlist"/>
        <w:numPr>
          <w:ilvl w:val="0"/>
          <w:numId w:val="1"/>
        </w:numPr>
        <w:spacing w:after="120" w:line="276" w:lineRule="auto"/>
        <w:ind w:left="714" w:hanging="714"/>
        <w:rPr>
          <w:sz w:val="26"/>
          <w:szCs w:val="26"/>
        </w:rPr>
      </w:pPr>
      <w:r w:rsidRPr="006372D0">
        <w:rPr>
          <w:sz w:val="26"/>
          <w:szCs w:val="26"/>
        </w:rPr>
        <w:t>Państwowy Zespół Ludowy Pieśni i Tańca Mazowsze im. Tadeusza Sygietyńskiego</w:t>
      </w:r>
    </w:p>
    <w:p w14:paraId="63441924" w14:textId="157CD1D6" w:rsidR="006372D0" w:rsidRPr="006372D0" w:rsidRDefault="006372D0" w:rsidP="006372D0">
      <w:pPr>
        <w:pStyle w:val="Akapitzlist"/>
        <w:numPr>
          <w:ilvl w:val="0"/>
          <w:numId w:val="1"/>
        </w:numPr>
        <w:spacing w:after="120" w:line="276" w:lineRule="auto"/>
        <w:ind w:left="714" w:hanging="714"/>
        <w:rPr>
          <w:sz w:val="26"/>
          <w:szCs w:val="26"/>
        </w:rPr>
      </w:pPr>
      <w:r w:rsidRPr="006372D0">
        <w:rPr>
          <w:sz w:val="26"/>
          <w:szCs w:val="26"/>
        </w:rPr>
        <w:t xml:space="preserve">Mazowiecki Instytut Kultury </w:t>
      </w:r>
    </w:p>
    <w:p w14:paraId="468558CA" w14:textId="708AC519" w:rsidR="006372D0" w:rsidRPr="006372D0" w:rsidRDefault="006372D0" w:rsidP="006372D0">
      <w:pPr>
        <w:pStyle w:val="Akapitzlist"/>
        <w:numPr>
          <w:ilvl w:val="0"/>
          <w:numId w:val="1"/>
        </w:numPr>
        <w:spacing w:after="120" w:line="276" w:lineRule="auto"/>
        <w:ind w:left="714" w:hanging="714"/>
        <w:rPr>
          <w:sz w:val="26"/>
          <w:szCs w:val="26"/>
        </w:rPr>
      </w:pPr>
      <w:r w:rsidRPr="006372D0">
        <w:rPr>
          <w:sz w:val="26"/>
          <w:szCs w:val="26"/>
        </w:rPr>
        <w:t>Muzeum Szlachty Mazowieckiej w Ciechanowie</w:t>
      </w:r>
    </w:p>
    <w:p w14:paraId="04AC07A4" w14:textId="16B83F6E" w:rsidR="006372D0" w:rsidRPr="006372D0" w:rsidRDefault="006372D0" w:rsidP="006372D0">
      <w:pPr>
        <w:pStyle w:val="Akapitzlist"/>
        <w:numPr>
          <w:ilvl w:val="0"/>
          <w:numId w:val="1"/>
        </w:numPr>
        <w:spacing w:after="120" w:line="276" w:lineRule="auto"/>
        <w:ind w:left="714" w:hanging="714"/>
        <w:rPr>
          <w:sz w:val="26"/>
          <w:szCs w:val="26"/>
        </w:rPr>
      </w:pPr>
      <w:r w:rsidRPr="006372D0">
        <w:rPr>
          <w:sz w:val="26"/>
          <w:szCs w:val="26"/>
        </w:rPr>
        <w:t>Muzeum Zbrojownia na Zamku w Liwie</w:t>
      </w:r>
    </w:p>
    <w:p w14:paraId="56ADD247" w14:textId="35660F71" w:rsidR="006372D0" w:rsidRPr="006372D0" w:rsidRDefault="006372D0" w:rsidP="006372D0">
      <w:pPr>
        <w:pStyle w:val="Akapitzlist"/>
        <w:numPr>
          <w:ilvl w:val="0"/>
          <w:numId w:val="1"/>
        </w:numPr>
        <w:spacing w:after="120" w:line="276" w:lineRule="auto"/>
        <w:ind w:left="714" w:hanging="714"/>
        <w:rPr>
          <w:sz w:val="26"/>
          <w:szCs w:val="26"/>
        </w:rPr>
      </w:pPr>
      <w:r w:rsidRPr="006372D0">
        <w:rPr>
          <w:sz w:val="26"/>
          <w:szCs w:val="26"/>
        </w:rPr>
        <w:t>Muzeum Azji i Pacyfiku im. Andrzeja Wawrzyniaka w Warszawie</w:t>
      </w:r>
    </w:p>
    <w:p w14:paraId="6568D45E" w14:textId="276B2989" w:rsidR="006372D0" w:rsidRPr="006372D0" w:rsidRDefault="006372D0" w:rsidP="006372D0">
      <w:pPr>
        <w:pStyle w:val="Akapitzlist"/>
        <w:numPr>
          <w:ilvl w:val="0"/>
          <w:numId w:val="1"/>
        </w:numPr>
        <w:spacing w:after="120" w:line="276" w:lineRule="auto"/>
        <w:ind w:left="714" w:hanging="714"/>
        <w:rPr>
          <w:sz w:val="26"/>
          <w:szCs w:val="26"/>
        </w:rPr>
      </w:pPr>
      <w:r w:rsidRPr="006372D0">
        <w:rPr>
          <w:sz w:val="26"/>
          <w:szCs w:val="26"/>
        </w:rPr>
        <w:t>Mazowieckie Centrum Sztuki Współczesnej „Elektrownia” w Radomiu</w:t>
      </w:r>
    </w:p>
    <w:p w14:paraId="01A80D8B" w14:textId="55252B2F" w:rsidR="006372D0" w:rsidRPr="006372D0" w:rsidRDefault="006372D0" w:rsidP="006372D0">
      <w:pPr>
        <w:pStyle w:val="Akapitzlist"/>
        <w:numPr>
          <w:ilvl w:val="0"/>
          <w:numId w:val="1"/>
        </w:numPr>
        <w:spacing w:after="120" w:line="276" w:lineRule="auto"/>
        <w:ind w:left="714" w:hanging="714"/>
        <w:rPr>
          <w:sz w:val="26"/>
          <w:szCs w:val="26"/>
        </w:rPr>
      </w:pPr>
      <w:r w:rsidRPr="006372D0">
        <w:rPr>
          <w:sz w:val="26"/>
          <w:szCs w:val="26"/>
        </w:rPr>
        <w:t>Państwowe Muzeum Archeologiczne w Warszawie</w:t>
      </w:r>
    </w:p>
    <w:p w14:paraId="271C367C" w14:textId="0DF68FAE" w:rsidR="006372D0" w:rsidRPr="006372D0" w:rsidRDefault="006372D0" w:rsidP="006372D0">
      <w:pPr>
        <w:pStyle w:val="Akapitzlist"/>
        <w:numPr>
          <w:ilvl w:val="0"/>
          <w:numId w:val="1"/>
        </w:numPr>
        <w:spacing w:after="120" w:line="276" w:lineRule="auto"/>
        <w:ind w:left="714" w:hanging="714"/>
        <w:rPr>
          <w:sz w:val="26"/>
          <w:szCs w:val="26"/>
        </w:rPr>
      </w:pPr>
      <w:r w:rsidRPr="006372D0">
        <w:rPr>
          <w:sz w:val="26"/>
          <w:szCs w:val="26"/>
        </w:rPr>
        <w:t>Muzeum Ludowych Instrumentów Muzycznych w Szydłowcu</w:t>
      </w:r>
    </w:p>
    <w:p w14:paraId="0062F43D" w14:textId="46F2C560" w:rsidR="006372D0" w:rsidRPr="006372D0" w:rsidRDefault="006372D0" w:rsidP="006372D0">
      <w:pPr>
        <w:pStyle w:val="Akapitzlist"/>
        <w:numPr>
          <w:ilvl w:val="0"/>
          <w:numId w:val="1"/>
        </w:numPr>
        <w:spacing w:after="120" w:line="276" w:lineRule="auto"/>
        <w:ind w:left="714" w:hanging="714"/>
        <w:rPr>
          <w:sz w:val="26"/>
          <w:szCs w:val="26"/>
        </w:rPr>
      </w:pPr>
      <w:r w:rsidRPr="006372D0">
        <w:rPr>
          <w:sz w:val="26"/>
          <w:szCs w:val="26"/>
        </w:rPr>
        <w:t>Stacja Muzeum</w:t>
      </w:r>
    </w:p>
    <w:p w14:paraId="6F40882F" w14:textId="6A8AD26F" w:rsidR="006372D0" w:rsidRPr="006372D0" w:rsidRDefault="006372D0" w:rsidP="006372D0">
      <w:pPr>
        <w:pStyle w:val="Akapitzlist"/>
        <w:numPr>
          <w:ilvl w:val="0"/>
          <w:numId w:val="1"/>
        </w:numPr>
        <w:spacing w:after="120" w:line="276" w:lineRule="auto"/>
        <w:ind w:left="714" w:hanging="714"/>
        <w:rPr>
          <w:sz w:val="26"/>
          <w:szCs w:val="26"/>
        </w:rPr>
      </w:pPr>
      <w:r w:rsidRPr="006372D0">
        <w:rPr>
          <w:sz w:val="26"/>
          <w:szCs w:val="26"/>
        </w:rPr>
        <w:t>Muzeum Romantyzmu w Opinogórze</w:t>
      </w:r>
    </w:p>
    <w:p w14:paraId="19B5683B" w14:textId="6AB7CF01" w:rsidR="006372D0" w:rsidRPr="006372D0" w:rsidRDefault="006372D0" w:rsidP="006372D0">
      <w:pPr>
        <w:pStyle w:val="Akapitzlist"/>
        <w:numPr>
          <w:ilvl w:val="0"/>
          <w:numId w:val="1"/>
        </w:numPr>
        <w:spacing w:after="120" w:line="276" w:lineRule="auto"/>
        <w:ind w:left="714" w:hanging="714"/>
        <w:rPr>
          <w:sz w:val="26"/>
          <w:szCs w:val="26"/>
        </w:rPr>
      </w:pPr>
      <w:r w:rsidRPr="006372D0">
        <w:rPr>
          <w:sz w:val="26"/>
          <w:szCs w:val="26"/>
        </w:rPr>
        <w:t>Muzeum Wsi Mazowieckiej w Sierpcu</w:t>
      </w:r>
    </w:p>
    <w:p w14:paraId="5F6C4DF6" w14:textId="288D3BAC" w:rsidR="006372D0" w:rsidRPr="006372D0" w:rsidRDefault="006372D0" w:rsidP="006372D0">
      <w:pPr>
        <w:pStyle w:val="Akapitzlist"/>
        <w:numPr>
          <w:ilvl w:val="0"/>
          <w:numId w:val="1"/>
        </w:numPr>
        <w:spacing w:after="120" w:line="276" w:lineRule="auto"/>
        <w:ind w:left="714" w:hanging="714"/>
        <w:rPr>
          <w:sz w:val="26"/>
          <w:szCs w:val="26"/>
        </w:rPr>
      </w:pPr>
      <w:r w:rsidRPr="006372D0">
        <w:rPr>
          <w:sz w:val="26"/>
          <w:szCs w:val="26"/>
        </w:rPr>
        <w:t>Państwowe Muzeum Etnograficzne w Warszawie</w:t>
      </w:r>
    </w:p>
    <w:p w14:paraId="58F7CEDA" w14:textId="2742116D" w:rsidR="006372D0" w:rsidRPr="006372D0" w:rsidRDefault="006372D0" w:rsidP="006372D0">
      <w:pPr>
        <w:pStyle w:val="Akapitzlist"/>
        <w:numPr>
          <w:ilvl w:val="0"/>
          <w:numId w:val="1"/>
        </w:numPr>
        <w:spacing w:after="120" w:line="276" w:lineRule="auto"/>
        <w:ind w:left="714" w:hanging="714"/>
        <w:rPr>
          <w:sz w:val="26"/>
          <w:szCs w:val="26"/>
        </w:rPr>
      </w:pPr>
      <w:r w:rsidRPr="006372D0">
        <w:rPr>
          <w:sz w:val="26"/>
          <w:szCs w:val="26"/>
        </w:rPr>
        <w:t xml:space="preserve">Muzeum Regionalne im. Mieczysława </w:t>
      </w:r>
      <w:proofErr w:type="spellStart"/>
      <w:r w:rsidRPr="006372D0">
        <w:rPr>
          <w:sz w:val="26"/>
          <w:szCs w:val="26"/>
        </w:rPr>
        <w:t>Asłanowicza</w:t>
      </w:r>
      <w:proofErr w:type="spellEnd"/>
      <w:r w:rsidRPr="006372D0">
        <w:rPr>
          <w:sz w:val="26"/>
          <w:szCs w:val="26"/>
        </w:rPr>
        <w:t xml:space="preserve"> w Siedlcach </w:t>
      </w:r>
    </w:p>
    <w:p w14:paraId="35C75E08" w14:textId="505FE259" w:rsidR="006372D0" w:rsidRPr="006372D0" w:rsidRDefault="006372D0" w:rsidP="006372D0">
      <w:pPr>
        <w:pStyle w:val="Akapitzlist"/>
        <w:numPr>
          <w:ilvl w:val="0"/>
          <w:numId w:val="1"/>
        </w:numPr>
        <w:spacing w:after="120" w:line="276" w:lineRule="auto"/>
        <w:ind w:left="714" w:hanging="714"/>
        <w:rPr>
          <w:sz w:val="26"/>
          <w:szCs w:val="26"/>
        </w:rPr>
      </w:pPr>
      <w:r w:rsidRPr="006372D0">
        <w:rPr>
          <w:sz w:val="26"/>
          <w:szCs w:val="26"/>
        </w:rPr>
        <w:t>Muzeum Kultury Kurpiowskiej w Ostrołęce</w:t>
      </w:r>
    </w:p>
    <w:p w14:paraId="3C6F34C5" w14:textId="097B4288" w:rsidR="006372D0" w:rsidRPr="006372D0" w:rsidRDefault="006372D0" w:rsidP="006372D0">
      <w:pPr>
        <w:pStyle w:val="Akapitzlist"/>
        <w:numPr>
          <w:ilvl w:val="0"/>
          <w:numId w:val="1"/>
        </w:numPr>
        <w:spacing w:after="120" w:line="276" w:lineRule="auto"/>
        <w:ind w:left="714" w:hanging="714"/>
        <w:rPr>
          <w:sz w:val="26"/>
          <w:szCs w:val="26"/>
        </w:rPr>
      </w:pPr>
      <w:r w:rsidRPr="006372D0">
        <w:rPr>
          <w:sz w:val="26"/>
          <w:szCs w:val="26"/>
        </w:rPr>
        <w:t>Muzeum Historii Polskiego Ruchu Ludowego w Warszawie</w:t>
      </w:r>
    </w:p>
    <w:p w14:paraId="11483792" w14:textId="58B418D9" w:rsidR="006372D0" w:rsidRPr="006372D0" w:rsidRDefault="006372D0" w:rsidP="006372D0">
      <w:pPr>
        <w:pStyle w:val="Akapitzlist"/>
        <w:numPr>
          <w:ilvl w:val="0"/>
          <w:numId w:val="1"/>
        </w:numPr>
        <w:spacing w:after="120" w:line="276" w:lineRule="auto"/>
        <w:ind w:left="714" w:hanging="714"/>
        <w:rPr>
          <w:sz w:val="26"/>
          <w:szCs w:val="26"/>
        </w:rPr>
      </w:pPr>
      <w:r w:rsidRPr="006372D0">
        <w:rPr>
          <w:sz w:val="26"/>
          <w:szCs w:val="26"/>
        </w:rPr>
        <w:t>Muzeum Sportu i Turystyki  w Warszawie</w:t>
      </w:r>
    </w:p>
    <w:p w14:paraId="1A8892E4" w14:textId="102A1494" w:rsidR="006372D0" w:rsidRPr="006372D0" w:rsidRDefault="006372D0" w:rsidP="006372D0">
      <w:pPr>
        <w:pStyle w:val="Akapitzlist"/>
        <w:numPr>
          <w:ilvl w:val="0"/>
          <w:numId w:val="1"/>
        </w:numPr>
        <w:spacing w:after="120" w:line="276" w:lineRule="auto"/>
        <w:ind w:left="714" w:hanging="714"/>
        <w:rPr>
          <w:sz w:val="26"/>
          <w:szCs w:val="26"/>
        </w:rPr>
      </w:pPr>
      <w:r w:rsidRPr="006372D0">
        <w:rPr>
          <w:sz w:val="26"/>
          <w:szCs w:val="26"/>
        </w:rPr>
        <w:t>Muzeum Wsi Radomskiej w Radomiu</w:t>
      </w:r>
    </w:p>
    <w:p w14:paraId="0477E6CF" w14:textId="396419C7" w:rsidR="006372D0" w:rsidRPr="006372D0" w:rsidRDefault="006372D0" w:rsidP="006372D0">
      <w:pPr>
        <w:pStyle w:val="Akapitzlist"/>
        <w:numPr>
          <w:ilvl w:val="0"/>
          <w:numId w:val="1"/>
        </w:numPr>
        <w:spacing w:after="120" w:line="276" w:lineRule="auto"/>
        <w:ind w:left="714" w:hanging="714"/>
        <w:rPr>
          <w:sz w:val="26"/>
          <w:szCs w:val="26"/>
        </w:rPr>
      </w:pPr>
      <w:r w:rsidRPr="006372D0">
        <w:rPr>
          <w:sz w:val="26"/>
          <w:szCs w:val="26"/>
        </w:rPr>
        <w:t>Europejskie Centrum Artystyczne im. Fryderyka Chopina w Sannikach</w:t>
      </w:r>
    </w:p>
    <w:p w14:paraId="06DE4C99" w14:textId="503DC0FB" w:rsidR="006372D0" w:rsidRPr="006372D0" w:rsidRDefault="006372D0" w:rsidP="006372D0">
      <w:pPr>
        <w:pStyle w:val="Akapitzlist"/>
        <w:numPr>
          <w:ilvl w:val="0"/>
          <w:numId w:val="1"/>
        </w:numPr>
        <w:spacing w:after="120" w:line="276" w:lineRule="auto"/>
        <w:ind w:left="714" w:hanging="714"/>
        <w:rPr>
          <w:sz w:val="26"/>
          <w:szCs w:val="26"/>
        </w:rPr>
      </w:pPr>
      <w:r w:rsidRPr="006372D0">
        <w:rPr>
          <w:sz w:val="26"/>
          <w:szCs w:val="26"/>
        </w:rPr>
        <w:t>Teatr Dramatyczny im. Jerzego Szaniawskiego w Płocku</w:t>
      </w:r>
    </w:p>
    <w:p w14:paraId="192D424E" w14:textId="6C214748" w:rsidR="006372D0" w:rsidRPr="006372D0" w:rsidRDefault="006372D0" w:rsidP="006372D0">
      <w:pPr>
        <w:pStyle w:val="Akapitzlist"/>
        <w:numPr>
          <w:ilvl w:val="0"/>
          <w:numId w:val="1"/>
        </w:numPr>
        <w:spacing w:after="120" w:line="276" w:lineRule="auto"/>
        <w:ind w:left="714" w:hanging="714"/>
        <w:rPr>
          <w:sz w:val="26"/>
          <w:szCs w:val="26"/>
        </w:rPr>
      </w:pPr>
      <w:r w:rsidRPr="006372D0">
        <w:rPr>
          <w:sz w:val="26"/>
          <w:szCs w:val="26"/>
        </w:rPr>
        <w:t>Mazowiecki Teatr Muzyczny im. Jana Kiepury</w:t>
      </w:r>
    </w:p>
    <w:p w14:paraId="78557111" w14:textId="53B876C9" w:rsidR="006372D0" w:rsidRPr="006372D0" w:rsidRDefault="006372D0" w:rsidP="006372D0">
      <w:pPr>
        <w:pStyle w:val="Akapitzlist"/>
        <w:numPr>
          <w:ilvl w:val="0"/>
          <w:numId w:val="1"/>
        </w:numPr>
        <w:spacing w:after="120" w:line="276" w:lineRule="auto"/>
        <w:ind w:left="714" w:hanging="714"/>
        <w:rPr>
          <w:sz w:val="26"/>
          <w:szCs w:val="26"/>
        </w:rPr>
      </w:pPr>
      <w:r w:rsidRPr="006372D0">
        <w:rPr>
          <w:sz w:val="26"/>
          <w:szCs w:val="26"/>
        </w:rPr>
        <w:t>Muzeum im. Jacka Malczewskiego w Radomiu</w:t>
      </w:r>
    </w:p>
    <w:p w14:paraId="00DF8500" w14:textId="66B1F0EE" w:rsidR="006372D0" w:rsidRPr="006372D0" w:rsidRDefault="006372D0" w:rsidP="006372D0">
      <w:pPr>
        <w:pStyle w:val="Akapitzlist"/>
        <w:numPr>
          <w:ilvl w:val="0"/>
          <w:numId w:val="1"/>
        </w:numPr>
        <w:spacing w:after="120" w:line="276" w:lineRule="auto"/>
        <w:ind w:left="714" w:hanging="714"/>
        <w:rPr>
          <w:sz w:val="26"/>
          <w:szCs w:val="26"/>
        </w:rPr>
      </w:pPr>
      <w:r w:rsidRPr="006372D0">
        <w:rPr>
          <w:sz w:val="26"/>
          <w:szCs w:val="26"/>
        </w:rPr>
        <w:t>Muzeum Literatury im. Adama Mickiewicza w Warszawie</w:t>
      </w:r>
    </w:p>
    <w:p w14:paraId="19FE132A" w14:textId="5374DA96" w:rsidR="006372D0" w:rsidRPr="006372D0" w:rsidRDefault="006372D0" w:rsidP="006372D0">
      <w:pPr>
        <w:pStyle w:val="Akapitzlist"/>
        <w:numPr>
          <w:ilvl w:val="0"/>
          <w:numId w:val="1"/>
        </w:numPr>
        <w:spacing w:after="120" w:line="276" w:lineRule="auto"/>
        <w:ind w:left="714" w:hanging="714"/>
        <w:rPr>
          <w:sz w:val="26"/>
          <w:szCs w:val="26"/>
        </w:rPr>
      </w:pPr>
      <w:r w:rsidRPr="006372D0">
        <w:rPr>
          <w:sz w:val="26"/>
          <w:szCs w:val="26"/>
        </w:rPr>
        <w:t>Muzeum Niepodległości w Warszawie</w:t>
      </w:r>
    </w:p>
    <w:p w14:paraId="4331F4A5" w14:textId="44F29D8F" w:rsidR="006372D0" w:rsidRPr="006372D0" w:rsidRDefault="006372D0" w:rsidP="006372D0">
      <w:pPr>
        <w:pStyle w:val="Akapitzlist"/>
        <w:numPr>
          <w:ilvl w:val="0"/>
          <w:numId w:val="1"/>
        </w:numPr>
        <w:spacing w:after="120" w:line="276" w:lineRule="auto"/>
        <w:ind w:left="714" w:hanging="714"/>
        <w:rPr>
          <w:sz w:val="26"/>
          <w:szCs w:val="26"/>
        </w:rPr>
      </w:pPr>
      <w:r w:rsidRPr="006372D0">
        <w:rPr>
          <w:sz w:val="26"/>
          <w:szCs w:val="26"/>
        </w:rPr>
        <w:t>Muzeum Mazowieckie w Płocku</w:t>
      </w:r>
    </w:p>
    <w:p w14:paraId="6E8340BB" w14:textId="2A935476" w:rsidR="006372D0" w:rsidRPr="006372D0" w:rsidRDefault="006372D0" w:rsidP="006372D0">
      <w:pPr>
        <w:pStyle w:val="Akapitzlist"/>
        <w:numPr>
          <w:ilvl w:val="0"/>
          <w:numId w:val="1"/>
        </w:numPr>
        <w:spacing w:after="120" w:line="276" w:lineRule="auto"/>
        <w:ind w:left="714" w:hanging="714"/>
        <w:rPr>
          <w:sz w:val="26"/>
          <w:szCs w:val="26"/>
        </w:rPr>
      </w:pPr>
      <w:r w:rsidRPr="006372D0">
        <w:rPr>
          <w:sz w:val="26"/>
          <w:szCs w:val="26"/>
        </w:rPr>
        <w:t>Muzeum Jana Kochanowskiego w Czarnolesie</w:t>
      </w:r>
    </w:p>
    <w:p w14:paraId="7B21DEC5" w14:textId="5A54621E" w:rsidR="006372D0" w:rsidRPr="006372D0" w:rsidRDefault="006372D0" w:rsidP="006372D0">
      <w:pPr>
        <w:pStyle w:val="Akapitzlist"/>
        <w:numPr>
          <w:ilvl w:val="0"/>
          <w:numId w:val="1"/>
        </w:numPr>
        <w:spacing w:after="120" w:line="276" w:lineRule="auto"/>
        <w:ind w:left="714" w:hanging="714"/>
        <w:rPr>
          <w:sz w:val="26"/>
          <w:szCs w:val="26"/>
        </w:rPr>
      </w:pPr>
      <w:r w:rsidRPr="006372D0">
        <w:rPr>
          <w:sz w:val="26"/>
          <w:szCs w:val="26"/>
        </w:rPr>
        <w:t>Muzeum Treblinka. Niemiecki nazistowski obóz zagłady i obóz pracy (1941-1944)</w:t>
      </w:r>
    </w:p>
    <w:sectPr w:rsidR="006372D0" w:rsidRPr="00637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522F7"/>
    <w:multiLevelType w:val="hybridMultilevel"/>
    <w:tmpl w:val="1F64A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277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2D0"/>
    <w:rsid w:val="002A3170"/>
    <w:rsid w:val="0031659F"/>
    <w:rsid w:val="004916D9"/>
    <w:rsid w:val="0063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AA336"/>
  <w15:chartTrackingRefBased/>
  <w15:docId w15:val="{6067E6A9-DB6B-4819-9D96-51E6959D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pacing w:val="2"/>
        <w:kern w:val="2"/>
        <w:sz w:val="28"/>
        <w:szCs w:val="28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372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7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637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Maliszewska</dc:creator>
  <cp:keywords/>
  <dc:description/>
  <cp:lastModifiedBy>Hanna Maliszewska</cp:lastModifiedBy>
  <cp:revision>3</cp:revision>
  <dcterms:created xsi:type="dcterms:W3CDTF">2023-07-11T13:32:00Z</dcterms:created>
  <dcterms:modified xsi:type="dcterms:W3CDTF">2023-07-11T13:36:00Z</dcterms:modified>
</cp:coreProperties>
</file>